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721CEC51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B03342">
              <w:rPr>
                <w:lang w:eastAsia="en-US"/>
              </w:rPr>
              <w:t>60</w:t>
            </w:r>
            <w:r w:rsidRPr="005C4675">
              <w:rPr>
                <w:lang w:eastAsia="en-US"/>
              </w:rPr>
              <w:t xml:space="preserve">Вт до </w:t>
            </w:r>
            <w:r w:rsidR="00B03342">
              <w:rPr>
                <w:lang w:eastAsia="en-US"/>
              </w:rPr>
              <w:t>120</w:t>
            </w:r>
            <w:r w:rsidRPr="005C4675">
              <w:rPr>
                <w:lang w:eastAsia="en-US"/>
              </w:rPr>
              <w:t>Вт (включительно);</w:t>
            </w:r>
          </w:p>
          <w:p w14:paraId="23568C59" w14:textId="45C11320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B03342">
              <w:rPr>
                <w:lang w:eastAsia="en-US"/>
              </w:rPr>
              <w:t>18750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B03342">
              <w:rPr>
                <w:lang w:eastAsia="en-US"/>
              </w:rPr>
              <w:t>12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4A52E9DB" w14:textId="04126FA8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*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352D4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1FBA9D3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не менее </w:t>
            </w:r>
            <w:r w:rsidR="00B03342">
              <w:rPr>
                <w:lang w:eastAsia="en-US"/>
              </w:rPr>
              <w:t>125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B03342">
              <w:rPr>
                <w:lang w:eastAsia="en-US"/>
              </w:rPr>
              <w:t>12</w:t>
            </w:r>
            <w:r w:rsidR="00546BA6" w:rsidRPr="00546BA6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695CBF8A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>, регулировки выходного тока в диапазоне от</w:t>
            </w:r>
            <w:r w:rsidR="00B03342">
              <w:rPr>
                <w:color w:val="000000"/>
              </w:rPr>
              <w:t xml:space="preserve"> </w:t>
            </w:r>
            <w:r w:rsidR="008F412C">
              <w:rPr>
                <w:color w:val="000000"/>
              </w:rPr>
              <w:t>4</w:t>
            </w:r>
            <w:r w:rsidR="00B0334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до </w:t>
            </w:r>
            <w:r w:rsidR="008F412C">
              <w:rPr>
                <w:color w:val="000000"/>
              </w:rPr>
              <w:t>96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6327C00F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 w:rsidR="008F412C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6FAA275" w14:textId="3EBE7C04" w:rsidR="00546BA6" w:rsidRDefault="00546BA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06FFF996" w14:textId="4356E666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77D1B8FC" w14:textId="4D4A0788" w:rsidR="008F412C" w:rsidRDefault="008F412C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более </w:t>
            </w:r>
            <w:r>
              <w:rPr>
                <w:lang w:val="en-US" w:eastAsia="en-US"/>
              </w:rPr>
              <w:t>LN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 xml:space="preserve">кВ, </w:t>
            </w:r>
            <w:r>
              <w:rPr>
                <w:lang w:val="en-US" w:eastAsia="en-US"/>
              </w:rPr>
              <w:t>LG</w:t>
            </w:r>
            <w:r w:rsidRPr="008F41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8F412C">
              <w:rPr>
                <w:lang w:eastAsia="en-US"/>
              </w:rPr>
              <w:t xml:space="preserve"> 4</w:t>
            </w:r>
            <w:r>
              <w:rPr>
                <w:lang w:eastAsia="en-US"/>
              </w:rPr>
              <w:t>кВ;</w:t>
            </w:r>
          </w:p>
          <w:p w14:paraId="632D7499" w14:textId="2894B236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B03342">
              <w:rPr>
                <w:lang w:eastAsia="en-US"/>
              </w:rPr>
              <w:t>6,3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7CEC48BA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B03342">
              <w:rPr>
                <w:lang w:eastAsia="en-US"/>
              </w:rPr>
              <w:t>6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715ED6F1" w14:textId="13EBF79D" w:rsidR="00114941" w:rsidRPr="00B00B74" w:rsidRDefault="00114941" w:rsidP="00546BA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546BA6">
              <w:rPr>
                <w:color w:val="000000"/>
              </w:rPr>
              <w:t xml:space="preserve"> литой;</w:t>
            </w:r>
            <w:r>
              <w:rPr>
                <w:color w:val="000000"/>
              </w:rPr>
              <w:t xml:space="preserve"> </w:t>
            </w:r>
          </w:p>
          <w:p w14:paraId="5E68CE31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017A48CA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 xml:space="preserve">Размеры не </w:t>
            </w:r>
            <w:r w:rsidR="00B03342">
              <w:rPr>
                <w:lang w:eastAsia="en-US"/>
              </w:rPr>
              <w:t xml:space="preserve">менее </w:t>
            </w:r>
            <w:bookmarkStart w:id="0" w:name="_GoBack"/>
            <w:bookmarkEnd w:id="0"/>
            <w:r w:rsidR="00B03342">
              <w:rPr>
                <w:lang w:eastAsia="en-US"/>
              </w:rPr>
              <w:t>741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300</w:t>
            </w:r>
            <w:r w:rsidRPr="00587988">
              <w:rPr>
                <w:lang w:eastAsia="en-US"/>
              </w:rPr>
              <w:t>х</w:t>
            </w:r>
            <w:r w:rsidR="00B03342">
              <w:rPr>
                <w:lang w:eastAsia="en-US"/>
              </w:rPr>
              <w:t>11</w:t>
            </w:r>
            <w:r w:rsidR="00546BA6">
              <w:rPr>
                <w:lang w:eastAsia="en-US"/>
              </w:rPr>
              <w:t>3</w:t>
            </w:r>
            <w:r w:rsidRPr="00587988">
              <w:rPr>
                <w:lang w:eastAsia="en-US"/>
              </w:rPr>
              <w:t>;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1F9B985B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lastRenderedPageBreak/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BA6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12C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3342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1134</Words>
  <Characters>6465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32</cp:revision>
  <cp:lastPrinted>2019-06-21T04:50:00Z</cp:lastPrinted>
  <dcterms:created xsi:type="dcterms:W3CDTF">2019-08-15T05:10:00Z</dcterms:created>
  <dcterms:modified xsi:type="dcterms:W3CDTF">2021-08-24T12:43:00Z</dcterms:modified>
</cp:coreProperties>
</file>